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536"/>
      </w:tblGrid>
      <w:tr w:rsidR="004D72D9" w14:paraId="69CCDE63" w14:textId="77777777" w:rsidTr="0021716C">
        <w:tc>
          <w:tcPr>
            <w:tcW w:w="2647" w:type="pct"/>
          </w:tcPr>
          <w:p w14:paraId="2E009A2A" w14:textId="77777777" w:rsidR="004D72D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pct"/>
          </w:tcPr>
          <w:p w14:paraId="064611EB" w14:textId="50112785" w:rsidR="00FA17DE" w:rsidRDefault="00FA17DE" w:rsidP="00FA17DE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Додаток 3</w:t>
            </w:r>
          </w:p>
          <w:p w14:paraId="492A2855" w14:textId="77777777" w:rsidR="00FA17DE" w:rsidRDefault="00FA17DE" w:rsidP="00FA17DE">
            <w:pPr>
              <w:ind w:left="147" w:hanging="14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наказу КЗПО “ДОЦНТТ та ІТУМ” ДОР”</w:t>
            </w:r>
          </w:p>
          <w:p w14:paraId="43D5528E" w14:textId="715A150D" w:rsidR="004D72D9" w:rsidRDefault="00FA17DE" w:rsidP="00FA17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від 04.03.2026 № 47</w:t>
            </w:r>
          </w:p>
        </w:tc>
      </w:tr>
    </w:tbl>
    <w:p w14:paraId="737C5CC5" w14:textId="77777777" w:rsidR="004D72D9" w:rsidRPr="005B1136" w:rsidRDefault="004D72D9" w:rsidP="00564B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3FE9F" w14:textId="77777777" w:rsidR="005B1136" w:rsidRPr="005B1136" w:rsidRDefault="006A4608" w:rsidP="005B1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1136">
        <w:rPr>
          <w:rFonts w:ascii="Times New Roman" w:hAnsi="Times New Roman"/>
          <w:sz w:val="28"/>
          <w:szCs w:val="28"/>
        </w:rPr>
        <w:t>ІНФОРМАЦІЙНА ДОВІДКА</w:t>
      </w:r>
      <w:r w:rsidR="00564B73" w:rsidRPr="005B1136">
        <w:rPr>
          <w:rFonts w:ascii="Times New Roman" w:hAnsi="Times New Roman"/>
          <w:sz w:val="28"/>
          <w:szCs w:val="28"/>
        </w:rPr>
        <w:br/>
      </w:r>
      <w:r w:rsidR="00F90D7B" w:rsidRPr="005B1136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5B1136" w:rsidRPr="005B1136">
        <w:rPr>
          <w:rFonts w:ascii="Times New Roman" w:hAnsi="Times New Roman"/>
          <w:sz w:val="28"/>
          <w:szCs w:val="28"/>
        </w:rPr>
        <w:t>обласного конкурсу з початкового технічного моделювання для учнів молодшого шкільного віку</w:t>
      </w:r>
    </w:p>
    <w:p w14:paraId="25C5C1D4" w14:textId="77777777" w:rsidR="005B1136" w:rsidRDefault="005B1136" w:rsidP="005B1136">
      <w:pPr>
        <w:spacing w:after="0" w:line="240" w:lineRule="auto"/>
        <w:jc w:val="center"/>
        <w:rPr>
          <w:sz w:val="28"/>
          <w:szCs w:val="28"/>
        </w:rPr>
      </w:pPr>
    </w:p>
    <w:p w14:paraId="45BF56B2" w14:textId="31573FAA" w:rsidR="00DE4875" w:rsidRPr="00370EE7" w:rsidRDefault="00D90F6B" w:rsidP="005B11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 метою підвищення технічної майстерності здобувачів освіти молодшого шкільного віку закладів освіти області, пошуку та підтримки обдарованих дітей </w:t>
      </w:r>
      <w:r w:rsidR="00370EE7">
        <w:rPr>
          <w:rFonts w:ascii="Times New Roman" w:hAnsi="Times New Roman"/>
          <w:sz w:val="28"/>
          <w:szCs w:val="28"/>
        </w:rPr>
        <w:t>з 09 лютого до 28 лютого 2026 року</w:t>
      </w:r>
      <w:r>
        <w:rPr>
          <w:rFonts w:ascii="Times New Roman" w:hAnsi="Times New Roman"/>
          <w:sz w:val="28"/>
          <w:szCs w:val="28"/>
        </w:rPr>
        <w:t xml:space="preserve"> проведено</w:t>
      </w:r>
      <w:r w:rsidRPr="00D90F6B">
        <w:rPr>
          <w:rFonts w:ascii="Times New Roman" w:hAnsi="Times New Roman"/>
          <w:sz w:val="28"/>
          <w:szCs w:val="28"/>
        </w:rPr>
        <w:t xml:space="preserve"> </w:t>
      </w:r>
      <w:r w:rsidR="00370EE7" w:rsidRPr="00370EE7">
        <w:rPr>
          <w:rFonts w:ascii="Times New Roman" w:hAnsi="Times New Roman"/>
          <w:sz w:val="28"/>
          <w:szCs w:val="28"/>
        </w:rPr>
        <w:t>обласн</w:t>
      </w:r>
      <w:r w:rsidR="00370EE7">
        <w:rPr>
          <w:rFonts w:ascii="Times New Roman" w:hAnsi="Times New Roman"/>
          <w:sz w:val="28"/>
          <w:szCs w:val="28"/>
        </w:rPr>
        <w:t>ий конкурс</w:t>
      </w:r>
      <w:r w:rsidR="00370EE7" w:rsidRPr="00370EE7">
        <w:rPr>
          <w:rFonts w:ascii="Times New Roman" w:hAnsi="Times New Roman"/>
          <w:sz w:val="28"/>
          <w:szCs w:val="28"/>
        </w:rPr>
        <w:t xml:space="preserve"> з початкового технічного моделювання для учнів молодшого шкільного віку </w:t>
      </w:r>
      <w:r w:rsidRPr="00370EE7">
        <w:rPr>
          <w:rFonts w:ascii="Times New Roman" w:hAnsi="Times New Roman"/>
          <w:sz w:val="28"/>
          <w:szCs w:val="28"/>
        </w:rPr>
        <w:t>(далі – Конкурс).</w:t>
      </w:r>
    </w:p>
    <w:p w14:paraId="6434F4FF" w14:textId="66560D96" w:rsidR="007C6F40" w:rsidRDefault="00DE4875" w:rsidP="00EE78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90A5D">
        <w:rPr>
          <w:rFonts w:ascii="Times New Roman" w:hAnsi="Times New Roman"/>
          <w:sz w:val="28"/>
          <w:szCs w:val="28"/>
        </w:rPr>
        <w:t>часть у</w:t>
      </w:r>
      <w:r w:rsidR="005E4B2E">
        <w:rPr>
          <w:rFonts w:ascii="Times New Roman" w:hAnsi="Times New Roman"/>
          <w:sz w:val="28"/>
          <w:szCs w:val="28"/>
        </w:rPr>
        <w:t xml:space="preserve"> К</w:t>
      </w:r>
      <w:r w:rsidR="007C6F40">
        <w:rPr>
          <w:rFonts w:ascii="Times New Roman" w:hAnsi="Times New Roman"/>
          <w:sz w:val="28"/>
          <w:szCs w:val="28"/>
        </w:rPr>
        <w:t xml:space="preserve">онкурсі взяли </w:t>
      </w:r>
      <w:r w:rsidR="00AD67CF">
        <w:rPr>
          <w:rFonts w:ascii="Times New Roman" w:hAnsi="Times New Roman"/>
          <w:sz w:val="28"/>
          <w:szCs w:val="28"/>
        </w:rPr>
        <w:t>здобувачі осв</w:t>
      </w:r>
      <w:r w:rsidR="00790A5D">
        <w:rPr>
          <w:rFonts w:ascii="Times New Roman" w:hAnsi="Times New Roman"/>
          <w:sz w:val="28"/>
          <w:szCs w:val="28"/>
        </w:rPr>
        <w:t>іти</w:t>
      </w:r>
      <w:r w:rsidR="007C6F40" w:rsidRPr="003D7359">
        <w:rPr>
          <w:rFonts w:ascii="Times New Roman" w:hAnsi="Times New Roman"/>
          <w:sz w:val="28"/>
          <w:szCs w:val="28"/>
        </w:rPr>
        <w:t xml:space="preserve"> </w:t>
      </w:r>
      <w:r w:rsidR="007C6F40">
        <w:rPr>
          <w:rFonts w:ascii="Times New Roman" w:hAnsi="Times New Roman"/>
          <w:sz w:val="28"/>
          <w:szCs w:val="28"/>
        </w:rPr>
        <w:t xml:space="preserve">закладів освіти </w:t>
      </w:r>
      <w:r w:rsidR="00BC0779">
        <w:rPr>
          <w:rFonts w:ascii="Times New Roman" w:hAnsi="Times New Roman"/>
          <w:sz w:val="28"/>
          <w:szCs w:val="28"/>
        </w:rPr>
        <w:t xml:space="preserve">Дніпровської, </w:t>
      </w:r>
      <w:r w:rsidR="00BC0779" w:rsidRPr="00370EE7">
        <w:rPr>
          <w:rFonts w:ascii="Times New Roman" w:hAnsi="Times New Roman"/>
          <w:sz w:val="28"/>
          <w:szCs w:val="28"/>
        </w:rPr>
        <w:t xml:space="preserve">Жовтоводської, </w:t>
      </w:r>
      <w:r w:rsidR="00741889" w:rsidRPr="00370EE7">
        <w:rPr>
          <w:rFonts w:ascii="Times New Roman" w:hAnsi="Times New Roman"/>
          <w:sz w:val="28"/>
          <w:szCs w:val="28"/>
        </w:rPr>
        <w:t xml:space="preserve">Кам’янської, </w:t>
      </w:r>
      <w:r w:rsidR="00BC0779" w:rsidRPr="00370EE7">
        <w:rPr>
          <w:rFonts w:ascii="Times New Roman" w:hAnsi="Times New Roman"/>
          <w:sz w:val="28"/>
          <w:szCs w:val="28"/>
        </w:rPr>
        <w:t xml:space="preserve">Криворізької, Марганецької, Нікопольської, Павлоградської, </w:t>
      </w:r>
      <w:r w:rsidR="007C6F40" w:rsidRPr="00370EE7">
        <w:rPr>
          <w:rFonts w:ascii="Times New Roman" w:hAnsi="Times New Roman"/>
          <w:sz w:val="28"/>
          <w:szCs w:val="28"/>
        </w:rPr>
        <w:t>Покров</w:t>
      </w:r>
      <w:r w:rsidR="00BC0779" w:rsidRPr="00370EE7">
        <w:rPr>
          <w:rFonts w:ascii="Times New Roman" w:hAnsi="Times New Roman"/>
          <w:sz w:val="28"/>
          <w:szCs w:val="28"/>
        </w:rPr>
        <w:t>ської,</w:t>
      </w:r>
      <w:r w:rsidR="007C6F40" w:rsidRPr="00370EE7">
        <w:rPr>
          <w:rFonts w:ascii="Times New Roman" w:hAnsi="Times New Roman"/>
          <w:sz w:val="28"/>
          <w:szCs w:val="28"/>
        </w:rPr>
        <w:t xml:space="preserve"> </w:t>
      </w:r>
      <w:r w:rsidR="00BC0779" w:rsidRPr="00370EE7">
        <w:rPr>
          <w:rFonts w:ascii="Times New Roman" w:hAnsi="Times New Roman"/>
          <w:sz w:val="28"/>
          <w:szCs w:val="28"/>
        </w:rPr>
        <w:t xml:space="preserve">Шахтарської </w:t>
      </w:r>
      <w:r w:rsidR="00E91DB2" w:rsidRPr="00370EE7">
        <w:rPr>
          <w:rFonts w:ascii="Times New Roman" w:hAnsi="Times New Roman"/>
          <w:sz w:val="28"/>
          <w:szCs w:val="28"/>
        </w:rPr>
        <w:t>міських;</w:t>
      </w:r>
      <w:r w:rsidR="00BC0779" w:rsidRPr="00370EE7">
        <w:rPr>
          <w:rFonts w:ascii="Times New Roman" w:hAnsi="Times New Roman"/>
          <w:sz w:val="28"/>
          <w:szCs w:val="28"/>
        </w:rPr>
        <w:t xml:space="preserve"> </w:t>
      </w:r>
      <w:r w:rsidR="007C6F40" w:rsidRPr="00370EE7">
        <w:rPr>
          <w:rFonts w:ascii="Times New Roman" w:hAnsi="Times New Roman"/>
          <w:sz w:val="28"/>
          <w:szCs w:val="28"/>
        </w:rPr>
        <w:t>Богданівсько</w:t>
      </w:r>
      <w:r w:rsidR="00BC0779" w:rsidRPr="00370EE7">
        <w:rPr>
          <w:rFonts w:ascii="Times New Roman" w:hAnsi="Times New Roman"/>
          <w:sz w:val="28"/>
          <w:szCs w:val="28"/>
        </w:rPr>
        <w:t>ї, Губиниської,</w:t>
      </w:r>
      <w:r w:rsidR="006B58E7" w:rsidRPr="00370EE7">
        <w:rPr>
          <w:rFonts w:ascii="Times New Roman" w:hAnsi="Times New Roman"/>
          <w:sz w:val="28"/>
          <w:szCs w:val="28"/>
        </w:rPr>
        <w:t xml:space="preserve"> </w:t>
      </w:r>
      <w:r w:rsidR="00BC0779" w:rsidRPr="00370EE7">
        <w:rPr>
          <w:rFonts w:ascii="Times New Roman" w:hAnsi="Times New Roman"/>
          <w:sz w:val="28"/>
          <w:szCs w:val="28"/>
        </w:rPr>
        <w:t xml:space="preserve">Криничанської, </w:t>
      </w:r>
      <w:r w:rsidR="00C15F70">
        <w:rPr>
          <w:rFonts w:ascii="Times New Roman" w:hAnsi="Times New Roman"/>
          <w:sz w:val="28"/>
          <w:szCs w:val="28"/>
        </w:rPr>
        <w:t xml:space="preserve">Слобожанської, </w:t>
      </w:r>
      <w:r w:rsidR="000533DC">
        <w:rPr>
          <w:rFonts w:ascii="Times New Roman" w:hAnsi="Times New Roman"/>
          <w:sz w:val="28"/>
          <w:szCs w:val="28"/>
        </w:rPr>
        <w:t>Широківської, Юрї</w:t>
      </w:r>
      <w:r w:rsidR="00BC0779" w:rsidRPr="00370EE7">
        <w:rPr>
          <w:rFonts w:ascii="Times New Roman" w:hAnsi="Times New Roman"/>
          <w:sz w:val="28"/>
          <w:szCs w:val="28"/>
        </w:rPr>
        <w:t>ївської</w:t>
      </w:r>
      <w:r w:rsidR="00741889" w:rsidRPr="00370EE7">
        <w:rPr>
          <w:rFonts w:ascii="Times New Roman" w:hAnsi="Times New Roman"/>
          <w:sz w:val="28"/>
          <w:szCs w:val="28"/>
        </w:rPr>
        <w:t xml:space="preserve">, </w:t>
      </w:r>
      <w:r w:rsidR="00E91DB2">
        <w:rPr>
          <w:rFonts w:ascii="Times New Roman" w:hAnsi="Times New Roman"/>
          <w:sz w:val="28"/>
          <w:szCs w:val="28"/>
        </w:rPr>
        <w:t>сільських та селищних територіальних громад</w:t>
      </w:r>
      <w:r w:rsidR="00EE781C">
        <w:rPr>
          <w:rFonts w:ascii="Times New Roman" w:hAnsi="Times New Roman"/>
          <w:sz w:val="28"/>
          <w:szCs w:val="28"/>
        </w:rPr>
        <w:t>,</w:t>
      </w:r>
      <w:r w:rsidR="00EE781C" w:rsidRPr="00EE781C">
        <w:rPr>
          <w:rFonts w:ascii="Times New Roman" w:hAnsi="Times New Roman"/>
          <w:sz w:val="28"/>
          <w:szCs w:val="28"/>
        </w:rPr>
        <w:t xml:space="preserve"> </w:t>
      </w:r>
      <w:r w:rsidR="00EE781C">
        <w:rPr>
          <w:rFonts w:ascii="Times New Roman" w:hAnsi="Times New Roman"/>
          <w:sz w:val="28"/>
          <w:szCs w:val="28"/>
        </w:rPr>
        <w:t xml:space="preserve">а також </w:t>
      </w:r>
      <w:r w:rsidR="00EE781C" w:rsidRPr="003322BB">
        <w:rPr>
          <w:rFonts w:ascii="Times New Roman" w:hAnsi="Times New Roman"/>
          <w:sz w:val="28"/>
          <w:szCs w:val="28"/>
        </w:rPr>
        <w:t xml:space="preserve">комунального закладу позашкільної освіти </w:t>
      </w:r>
      <w:r w:rsidR="00EE781C" w:rsidRPr="00486416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="00EE781C" w:rsidRPr="003322BB">
        <w:rPr>
          <w:rFonts w:ascii="Times New Roman" w:hAnsi="Times New Roman"/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</w:t>
      </w:r>
      <w:r w:rsidR="00EE781C" w:rsidRPr="00015CE0">
        <w:rPr>
          <w:rFonts w:ascii="Times New Roman" w:hAnsi="Times New Roman"/>
          <w:sz w:val="28"/>
          <w:szCs w:val="28"/>
        </w:rPr>
        <w:t>”</w:t>
      </w:r>
      <w:r w:rsidR="00EE781C" w:rsidRPr="003322BB">
        <w:rPr>
          <w:rFonts w:ascii="Times New Roman" w:hAnsi="Times New Roman"/>
          <w:sz w:val="28"/>
          <w:szCs w:val="28"/>
        </w:rPr>
        <w:t xml:space="preserve"> Дніпропетровської обласної ради</w:t>
      </w:r>
      <w:r w:rsidR="00EE781C" w:rsidRPr="00702787">
        <w:rPr>
          <w:rFonts w:ascii="Times New Roman" w:hAnsi="Times New Roman"/>
          <w:sz w:val="28"/>
          <w:szCs w:val="28"/>
        </w:rPr>
        <w:t>”</w:t>
      </w:r>
      <w:r w:rsidR="00EF22D7">
        <w:rPr>
          <w:rFonts w:ascii="Times New Roman" w:hAnsi="Times New Roman"/>
          <w:sz w:val="28"/>
          <w:szCs w:val="28"/>
        </w:rPr>
        <w:t>.</w:t>
      </w:r>
      <w:r w:rsidR="00D8017E">
        <w:rPr>
          <w:rFonts w:ascii="Times New Roman" w:hAnsi="Times New Roman"/>
          <w:sz w:val="28"/>
          <w:szCs w:val="28"/>
        </w:rPr>
        <w:t xml:space="preserve"> </w:t>
      </w:r>
      <w:r w:rsidR="004E4318">
        <w:rPr>
          <w:rFonts w:ascii="Times New Roman" w:hAnsi="Times New Roman"/>
          <w:sz w:val="28"/>
          <w:szCs w:val="28"/>
        </w:rPr>
        <w:t xml:space="preserve">Усього на Конкурсі було представлено </w:t>
      </w:r>
      <w:r w:rsidR="00BC0E76">
        <w:rPr>
          <w:rFonts w:ascii="Times New Roman" w:hAnsi="Times New Roman"/>
          <w:sz w:val="28"/>
          <w:szCs w:val="28"/>
        </w:rPr>
        <w:t xml:space="preserve">моделі учасників від </w:t>
      </w:r>
      <w:r w:rsidR="00BC0E76">
        <w:rPr>
          <w:rFonts w:ascii="Times New Roman" w:hAnsi="Times New Roman"/>
          <w:sz w:val="28"/>
          <w:szCs w:val="28"/>
        </w:rPr>
        <w:br/>
      </w:r>
      <w:r w:rsidR="00EC78C3">
        <w:rPr>
          <w:rFonts w:ascii="Times New Roman" w:hAnsi="Times New Roman"/>
          <w:sz w:val="28"/>
          <w:szCs w:val="28"/>
        </w:rPr>
        <w:t>25</w:t>
      </w:r>
      <w:r w:rsidR="004E4318" w:rsidRPr="00741889">
        <w:rPr>
          <w:rFonts w:ascii="Times New Roman" w:hAnsi="Times New Roman"/>
          <w:sz w:val="28"/>
          <w:szCs w:val="28"/>
        </w:rPr>
        <w:t xml:space="preserve"> з</w:t>
      </w:r>
      <w:r w:rsidR="004E4318">
        <w:rPr>
          <w:rFonts w:ascii="Times New Roman" w:hAnsi="Times New Roman"/>
          <w:sz w:val="28"/>
          <w:szCs w:val="28"/>
        </w:rPr>
        <w:t>акладів освіти.</w:t>
      </w:r>
    </w:p>
    <w:p w14:paraId="02BDB1D6" w14:textId="2E2A67F2" w:rsidR="007C6F40" w:rsidRDefault="004E4318" w:rsidP="00EC78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22B4">
        <w:rPr>
          <w:rFonts w:ascii="Times New Roman" w:hAnsi="Times New Roman"/>
          <w:sz w:val="28"/>
          <w:szCs w:val="28"/>
        </w:rPr>
        <w:t xml:space="preserve">Конкурс </w:t>
      </w:r>
      <w:r w:rsidR="00C722B4" w:rsidRPr="00C722B4">
        <w:rPr>
          <w:rFonts w:ascii="Times New Roman" w:hAnsi="Times New Roman"/>
          <w:sz w:val="28"/>
          <w:szCs w:val="28"/>
        </w:rPr>
        <w:t xml:space="preserve">мав </w:t>
      </w:r>
      <w:r w:rsidR="00C722B4" w:rsidRPr="00EC78C3">
        <w:rPr>
          <w:rFonts w:ascii="Times New Roman" w:hAnsi="Times New Roman"/>
          <w:sz w:val="28"/>
          <w:szCs w:val="28"/>
        </w:rPr>
        <w:t xml:space="preserve">назву </w:t>
      </w:r>
      <w:r w:rsidR="00EC78C3" w:rsidRPr="00EC78C3">
        <w:rPr>
          <w:rFonts w:ascii="Times New Roman" w:eastAsia="Batang" w:hAnsi="Times New Roman"/>
          <w:sz w:val="28"/>
          <w:szCs w:val="28"/>
          <w:lang w:eastAsia="uk-UA"/>
        </w:rPr>
        <w:t>“</w:t>
      </w:r>
      <w:r w:rsidR="00EC78C3" w:rsidRP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>Ро̀боти – розумні помічники”</w:t>
      </w:r>
      <w:r w:rsidR="00C722B4">
        <w:rPr>
          <w:rFonts w:ascii="Times New Roman" w:hAnsi="Times New Roman"/>
          <w:sz w:val="28"/>
          <w:szCs w:val="28"/>
        </w:rPr>
        <w:t xml:space="preserve"> </w:t>
      </w:r>
      <w:r w:rsidR="007C6F40">
        <w:rPr>
          <w:rFonts w:ascii="Times New Roman" w:hAnsi="Times New Roman"/>
          <w:sz w:val="28"/>
          <w:szCs w:val="28"/>
        </w:rPr>
        <w:t>та передбачав виконання двох завдань відповідно до програми г</w:t>
      </w:r>
      <w:r w:rsidR="00CB37EB">
        <w:rPr>
          <w:rFonts w:ascii="Times New Roman" w:hAnsi="Times New Roman"/>
          <w:sz w:val="28"/>
          <w:szCs w:val="28"/>
        </w:rPr>
        <w:t>уртка початкового технічного мод</w:t>
      </w:r>
      <w:r w:rsidR="007C6F40">
        <w:rPr>
          <w:rFonts w:ascii="Times New Roman" w:hAnsi="Times New Roman"/>
          <w:sz w:val="28"/>
          <w:szCs w:val="28"/>
        </w:rPr>
        <w:t>елювання</w:t>
      </w:r>
      <w:r w:rsidR="00C722B4">
        <w:rPr>
          <w:rFonts w:ascii="Times New Roman" w:hAnsi="Times New Roman"/>
          <w:sz w:val="28"/>
          <w:szCs w:val="28"/>
        </w:rPr>
        <w:t>.</w:t>
      </w:r>
      <w:r w:rsidR="00CD46AA" w:rsidRPr="00CD46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22B4" w:rsidRPr="00A819E1">
        <w:rPr>
          <w:rFonts w:ascii="Times New Roman" w:hAnsi="Times New Roman"/>
          <w:sz w:val="28"/>
          <w:szCs w:val="28"/>
        </w:rPr>
        <w:t>У</w:t>
      </w:r>
      <w:r w:rsidR="00A819E1" w:rsidRPr="00A819E1">
        <w:rPr>
          <w:rFonts w:ascii="Times New Roman" w:hAnsi="Times New Roman"/>
          <w:sz w:val="28"/>
          <w:szCs w:val="28"/>
        </w:rPr>
        <w:t xml:space="preserve"> першому завд</w:t>
      </w:r>
      <w:r w:rsidR="007C6F40" w:rsidRPr="00A819E1">
        <w:rPr>
          <w:rFonts w:ascii="Times New Roman" w:hAnsi="Times New Roman"/>
          <w:sz w:val="28"/>
          <w:szCs w:val="28"/>
        </w:rPr>
        <w:t xml:space="preserve">анні необхідно було виготовити </w:t>
      </w:r>
      <w:r w:rsidR="00A819E1" w:rsidRPr="00A819E1">
        <w:rPr>
          <w:rFonts w:ascii="Times New Roman" w:hAnsi="Times New Roman"/>
          <w:color w:val="000000"/>
          <w:sz w:val="28"/>
          <w:szCs w:val="28"/>
        </w:rPr>
        <w:t xml:space="preserve">об’ємну </w:t>
      </w:r>
      <w:r w:rsidR="00EC78C3">
        <w:rPr>
          <w:rFonts w:ascii="Times New Roman" w:eastAsia="Batang" w:hAnsi="Times New Roman"/>
          <w:sz w:val="28"/>
          <w:szCs w:val="28"/>
          <w:lang w:eastAsia="uk-UA"/>
        </w:rPr>
        <w:t xml:space="preserve">модель </w:t>
      </w:r>
      <w:r w:rsid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>р</w:t>
      </w:r>
      <w:r w:rsidR="00EC78C3" w:rsidRP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>о̀</w:t>
      </w:r>
      <w:r w:rsid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>бота</w:t>
      </w:r>
      <w:r w:rsidR="00EC78C3" w:rsidRPr="00145CE4">
        <w:rPr>
          <w:rFonts w:ascii="Times New Roman" w:eastAsia="Batang" w:hAnsi="Times New Roman"/>
          <w:sz w:val="28"/>
          <w:szCs w:val="28"/>
          <w:lang w:eastAsia="uk-UA"/>
        </w:rPr>
        <w:t xml:space="preserve"> за розгорткою</w:t>
      </w:r>
      <w:r w:rsidR="00EC78C3">
        <w:rPr>
          <w:rFonts w:ascii="Times New Roman" w:eastAsia="Batang" w:hAnsi="Times New Roman"/>
          <w:sz w:val="28"/>
          <w:szCs w:val="28"/>
          <w:lang w:eastAsia="uk-UA"/>
        </w:rPr>
        <w:t>.</w:t>
      </w:r>
      <w:r w:rsidR="007C6F40">
        <w:rPr>
          <w:rFonts w:ascii="Times New Roman" w:hAnsi="Times New Roman"/>
          <w:sz w:val="28"/>
          <w:szCs w:val="28"/>
        </w:rPr>
        <w:t xml:space="preserve"> </w:t>
      </w:r>
      <w:r w:rsidR="007C6F40" w:rsidRPr="003E2376">
        <w:rPr>
          <w:rFonts w:ascii="Times New Roman" w:hAnsi="Times New Roman"/>
          <w:sz w:val="28"/>
          <w:szCs w:val="28"/>
        </w:rPr>
        <w:t xml:space="preserve">За умовами другого завдання – </w:t>
      </w:r>
      <w:r w:rsidR="003E2376" w:rsidRPr="003E2376">
        <w:rPr>
          <w:rFonts w:ascii="Times New Roman" w:hAnsi="Times New Roman"/>
          <w:sz w:val="28"/>
          <w:szCs w:val="28"/>
        </w:rPr>
        <w:t xml:space="preserve">учасники мали </w:t>
      </w:r>
      <w:r w:rsidR="007C6F40" w:rsidRPr="003E2376">
        <w:rPr>
          <w:rFonts w:ascii="Times New Roman" w:hAnsi="Times New Roman"/>
          <w:sz w:val="28"/>
          <w:szCs w:val="28"/>
        </w:rPr>
        <w:t xml:space="preserve">створити з використаних об’ємних форм вторинної сировини власний проєкт </w:t>
      </w:r>
      <w:r w:rsidR="003E2376" w:rsidRPr="003E2376">
        <w:rPr>
          <w:rFonts w:ascii="Times New Roman" w:hAnsi="Times New Roman"/>
          <w:color w:val="000000"/>
          <w:sz w:val="28"/>
          <w:szCs w:val="28"/>
        </w:rPr>
        <w:t xml:space="preserve">авторської моделі </w:t>
      </w:r>
      <w:r w:rsidR="00EC78C3" w:rsidRPr="00145CE4">
        <w:rPr>
          <w:rFonts w:ascii="Times New Roman" w:eastAsia="Batang" w:hAnsi="Times New Roman"/>
          <w:sz w:val="28"/>
          <w:szCs w:val="28"/>
          <w:lang w:eastAsia="uk-UA"/>
        </w:rPr>
        <w:t xml:space="preserve">технічного об’єкту на тему </w:t>
      </w:r>
      <w:r w:rsidR="00EC78C3" w:rsidRPr="00EC78C3">
        <w:rPr>
          <w:rFonts w:ascii="Times New Roman" w:eastAsia="Batang" w:hAnsi="Times New Roman"/>
          <w:sz w:val="28"/>
          <w:szCs w:val="28"/>
          <w:lang w:eastAsia="uk-UA"/>
        </w:rPr>
        <w:t>“</w:t>
      </w:r>
      <w:r w:rsidR="00EC78C3" w:rsidRP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>Ро̀боти</w:t>
      </w:r>
      <w:r w:rsidR="00EC78C3" w:rsidRPr="00EC78C3">
        <w:rPr>
          <w:rFonts w:ascii="Times New Roman" w:eastAsia="Batang" w:hAnsi="Times New Roman"/>
          <w:sz w:val="28"/>
          <w:szCs w:val="28"/>
          <w:lang w:eastAsia="uk-UA"/>
        </w:rPr>
        <w:t>, що змінюють світ на краще”.</w:t>
      </w:r>
      <w:r w:rsidR="00CD46AA" w:rsidRPr="00CD46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FF48B8">
        <w:rPr>
          <w:rFonts w:ascii="Times New Roman" w:hAnsi="Times New Roman"/>
          <w:sz w:val="28"/>
          <w:szCs w:val="28"/>
        </w:rPr>
        <w:t xml:space="preserve">Саме </w:t>
      </w:r>
      <w:r w:rsidR="003E2376">
        <w:rPr>
          <w:rFonts w:ascii="Times New Roman" w:hAnsi="Times New Roman"/>
          <w:sz w:val="28"/>
          <w:szCs w:val="28"/>
        </w:rPr>
        <w:t>таке</w:t>
      </w:r>
      <w:r w:rsidR="00FF48B8">
        <w:rPr>
          <w:rFonts w:ascii="Times New Roman" w:hAnsi="Times New Roman"/>
          <w:sz w:val="28"/>
          <w:szCs w:val="28"/>
        </w:rPr>
        <w:t xml:space="preserve"> завдання обумовлено програмою </w:t>
      </w:r>
      <w:r w:rsidR="00CD5FEA">
        <w:rPr>
          <w:rFonts w:ascii="Times New Roman" w:hAnsi="Times New Roman"/>
          <w:sz w:val="28"/>
          <w:szCs w:val="28"/>
        </w:rPr>
        <w:t>Всеукраїнського</w:t>
      </w:r>
      <w:r w:rsidR="00FF48B8">
        <w:rPr>
          <w:rFonts w:ascii="Times New Roman" w:hAnsi="Times New Roman"/>
          <w:sz w:val="28"/>
          <w:szCs w:val="28"/>
        </w:rPr>
        <w:t xml:space="preserve"> конкурсу учнів молодшого шкільного віку з початкового технічного моделювання</w:t>
      </w:r>
      <w:r w:rsidR="003E2376">
        <w:rPr>
          <w:rFonts w:ascii="Times New Roman" w:hAnsi="Times New Roman"/>
          <w:sz w:val="28"/>
          <w:szCs w:val="28"/>
        </w:rPr>
        <w:t>.</w:t>
      </w:r>
    </w:p>
    <w:p w14:paraId="1F0F3F24" w14:textId="2FEB7315" w:rsidR="003322BB" w:rsidRDefault="008E6F6B" w:rsidP="006F1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Конкурс надійшло</w:t>
      </w:r>
      <w:r w:rsidR="001F3A06">
        <w:rPr>
          <w:rFonts w:ascii="Times New Roman" w:hAnsi="Times New Roman"/>
          <w:sz w:val="28"/>
          <w:szCs w:val="28"/>
        </w:rPr>
        <w:t xml:space="preserve"> 167</w:t>
      </w:r>
      <w:r w:rsidR="00EC78C3">
        <w:rPr>
          <w:rFonts w:ascii="Times New Roman" w:hAnsi="Times New Roman"/>
          <w:sz w:val="28"/>
          <w:szCs w:val="28"/>
        </w:rPr>
        <w:t xml:space="preserve"> робіт:</w:t>
      </w:r>
      <w:r>
        <w:rPr>
          <w:rFonts w:ascii="Times New Roman" w:hAnsi="Times New Roman"/>
          <w:sz w:val="28"/>
          <w:szCs w:val="28"/>
        </w:rPr>
        <w:t xml:space="preserve"> </w:t>
      </w:r>
      <w:r w:rsidR="00EC78C3">
        <w:rPr>
          <w:rFonts w:ascii="Times New Roman" w:hAnsi="Times New Roman"/>
          <w:sz w:val="28"/>
          <w:szCs w:val="28"/>
          <w:lang w:val="ru-RU"/>
        </w:rPr>
        <w:t>81</w:t>
      </w:r>
      <w:r w:rsidR="00CD46AA" w:rsidRPr="00CD46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роб</w:t>
      </w:r>
      <w:r w:rsidR="00EC78C3">
        <w:rPr>
          <w:rFonts w:ascii="Times New Roman" w:hAnsi="Times New Roman"/>
          <w:sz w:val="28"/>
          <w:szCs w:val="28"/>
        </w:rPr>
        <w:t>ота</w:t>
      </w:r>
      <w:r>
        <w:rPr>
          <w:rFonts w:ascii="Times New Roman" w:hAnsi="Times New Roman"/>
          <w:sz w:val="28"/>
          <w:szCs w:val="28"/>
        </w:rPr>
        <w:t xml:space="preserve"> у завда</w:t>
      </w:r>
      <w:r w:rsidR="00CD46AA">
        <w:rPr>
          <w:rFonts w:ascii="Times New Roman" w:hAnsi="Times New Roman"/>
          <w:sz w:val="28"/>
          <w:szCs w:val="28"/>
        </w:rPr>
        <w:t xml:space="preserve">нні </w:t>
      </w:r>
      <w:r w:rsidR="00CD46AA" w:rsidRPr="003E2376">
        <w:rPr>
          <w:rFonts w:ascii="Times New Roman" w:hAnsi="Times New Roman"/>
          <w:bCs/>
          <w:color w:val="000000"/>
          <w:sz w:val="28"/>
          <w:szCs w:val="28"/>
        </w:rPr>
        <w:t>“</w:t>
      </w:r>
      <w:r w:rsidR="00CD46AA">
        <w:rPr>
          <w:rFonts w:ascii="Times New Roman" w:hAnsi="Times New Roman"/>
          <w:sz w:val="28"/>
          <w:szCs w:val="28"/>
        </w:rPr>
        <w:t>Модель за розгорткою</w:t>
      </w:r>
      <w:r w:rsidR="00CD46AA" w:rsidRPr="003E2376">
        <w:rPr>
          <w:rFonts w:ascii="Times New Roman" w:hAnsi="Times New Roman"/>
          <w:bCs/>
          <w:color w:val="000000"/>
          <w:sz w:val="28"/>
          <w:szCs w:val="28"/>
        </w:rPr>
        <w:t>”</w:t>
      </w:r>
      <w:r w:rsidR="00CD46AA">
        <w:rPr>
          <w:rFonts w:ascii="Times New Roman" w:hAnsi="Times New Roman"/>
          <w:sz w:val="28"/>
          <w:szCs w:val="28"/>
        </w:rPr>
        <w:t xml:space="preserve"> та </w:t>
      </w:r>
      <w:r w:rsidR="00EC78C3">
        <w:rPr>
          <w:rFonts w:ascii="Times New Roman" w:hAnsi="Times New Roman"/>
          <w:sz w:val="28"/>
          <w:szCs w:val="28"/>
        </w:rPr>
        <w:t>86</w:t>
      </w:r>
      <w:r w:rsidR="00CD46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роб</w:t>
      </w:r>
      <w:r w:rsidR="00EC78C3">
        <w:rPr>
          <w:rFonts w:ascii="Times New Roman" w:hAnsi="Times New Roman"/>
          <w:sz w:val="28"/>
          <w:szCs w:val="28"/>
        </w:rPr>
        <w:t>іт</w:t>
      </w:r>
      <w:r>
        <w:rPr>
          <w:rFonts w:ascii="Times New Roman" w:hAnsi="Times New Roman"/>
          <w:sz w:val="28"/>
          <w:szCs w:val="28"/>
        </w:rPr>
        <w:t xml:space="preserve"> у завданні </w:t>
      </w:r>
      <w:r w:rsidR="00CD46AA" w:rsidRPr="003E2376">
        <w:rPr>
          <w:rFonts w:ascii="Times New Roman" w:hAnsi="Times New Roman"/>
          <w:bCs/>
          <w:color w:val="000000"/>
          <w:sz w:val="28"/>
          <w:szCs w:val="28"/>
        </w:rPr>
        <w:t>“</w:t>
      </w:r>
      <w:r w:rsidR="00CD46AA">
        <w:rPr>
          <w:rFonts w:ascii="Times New Roman" w:hAnsi="Times New Roman"/>
          <w:sz w:val="28"/>
          <w:szCs w:val="28"/>
        </w:rPr>
        <w:t>Власний проє</w:t>
      </w:r>
      <w:r>
        <w:rPr>
          <w:rFonts w:ascii="Times New Roman" w:hAnsi="Times New Roman"/>
          <w:sz w:val="28"/>
          <w:szCs w:val="28"/>
        </w:rPr>
        <w:t>кт</w:t>
      </w:r>
      <w:r w:rsidR="00CD46AA" w:rsidRPr="003E2376">
        <w:rPr>
          <w:rFonts w:ascii="Times New Roman" w:hAnsi="Times New Roman"/>
          <w:bCs/>
          <w:color w:val="000000"/>
          <w:sz w:val="28"/>
          <w:szCs w:val="28"/>
        </w:rPr>
        <w:t>”</w:t>
      </w:r>
      <w:r w:rsidR="00CD46AA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CD5FEA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еред яких визначено </w:t>
      </w:r>
      <w:r w:rsidR="00CD46AA">
        <w:rPr>
          <w:rFonts w:ascii="Times New Roman" w:hAnsi="Times New Roman"/>
          <w:sz w:val="28"/>
          <w:szCs w:val="28"/>
        </w:rPr>
        <w:t>переможців у кожному із завдань.</w:t>
      </w:r>
    </w:p>
    <w:p w14:paraId="4C9CA90B" w14:textId="77777777" w:rsidR="00EC78C3" w:rsidRDefault="00EC78C3" w:rsidP="00EC78C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Усі учасники вдало впоралися із завданням </w:t>
      </w:r>
      <w:r w:rsidRPr="003E2376">
        <w:rPr>
          <w:bCs/>
          <w:color w:val="000000"/>
          <w:sz w:val="28"/>
          <w:szCs w:val="28"/>
        </w:rPr>
        <w:t>“</w:t>
      </w:r>
      <w:r>
        <w:rPr>
          <w:sz w:val="28"/>
          <w:szCs w:val="28"/>
        </w:rPr>
        <w:t>Модель за розгорткою</w:t>
      </w:r>
      <w:r w:rsidRPr="003E2376">
        <w:rPr>
          <w:bCs/>
          <w:color w:val="000000"/>
          <w:sz w:val="28"/>
          <w:szCs w:val="28"/>
        </w:rPr>
        <w:t>”</w:t>
      </w:r>
      <w:r>
        <w:rPr>
          <w:sz w:val="28"/>
          <w:szCs w:val="28"/>
        </w:rPr>
        <w:t>, що свідчить про оволодіння учасниками системою технічних та технологічних знань та умінь.</w:t>
      </w:r>
    </w:p>
    <w:p w14:paraId="598FEE46" w14:textId="6BD699C2" w:rsidR="00EC78C3" w:rsidRDefault="00EC78C3" w:rsidP="00EC78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 час виконання завдання </w:t>
      </w:r>
      <w:r w:rsidRPr="003E2376">
        <w:rPr>
          <w:rFonts w:ascii="Times New Roman" w:hAnsi="Times New Roman"/>
          <w:bCs/>
          <w:color w:val="000000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Власний проєкт</w:t>
      </w:r>
      <w:r w:rsidRPr="003E2376">
        <w:rPr>
          <w:rFonts w:ascii="Times New Roman" w:hAnsi="Times New Roman"/>
          <w:bCs/>
          <w:color w:val="000000"/>
          <w:sz w:val="28"/>
          <w:szCs w:val="28"/>
        </w:rPr>
        <w:t>”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у</w:t>
      </w:r>
      <w:r w:rsidR="00CD46AA" w:rsidRPr="00EC78C3">
        <w:rPr>
          <w:rFonts w:ascii="Times New Roman" w:hAnsi="Times New Roman"/>
          <w:sz w:val="28"/>
          <w:szCs w:val="28"/>
        </w:rPr>
        <w:t>часники Конкурсу</w:t>
      </w:r>
      <w:r w:rsidR="00731A12" w:rsidRPr="00EC78C3">
        <w:rPr>
          <w:rFonts w:ascii="Times New Roman" w:hAnsi="Times New Roman"/>
          <w:sz w:val="28"/>
          <w:szCs w:val="28"/>
        </w:rPr>
        <w:t xml:space="preserve"> </w:t>
      </w:r>
      <w:r w:rsidR="00EB747C" w:rsidRPr="00EC78C3">
        <w:rPr>
          <w:rFonts w:ascii="Times New Roman" w:hAnsi="Times New Roman"/>
          <w:sz w:val="28"/>
          <w:szCs w:val="28"/>
        </w:rPr>
        <w:t>створили моделі</w:t>
      </w:r>
      <w:r w:rsidRP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 xml:space="preserve"> ро̀ботів</w:t>
      </w:r>
      <w:r w:rsidR="00EB747C" w:rsidRPr="00EC78C3">
        <w:rPr>
          <w:rFonts w:ascii="Times New Roman" w:hAnsi="Times New Roman"/>
          <w:sz w:val="28"/>
          <w:szCs w:val="28"/>
        </w:rPr>
        <w:t>,</w:t>
      </w:r>
      <w:r w:rsidR="00731A12" w:rsidRPr="00EC78C3">
        <w:rPr>
          <w:rFonts w:ascii="Times New Roman" w:hAnsi="Times New Roman"/>
          <w:sz w:val="28"/>
          <w:szCs w:val="28"/>
        </w:rPr>
        <w:t xml:space="preserve"> </w:t>
      </w:r>
      <w:r w:rsidR="00EB747C" w:rsidRPr="00EC78C3">
        <w:rPr>
          <w:rFonts w:ascii="Times New Roman" w:hAnsi="Times New Roman"/>
          <w:color w:val="000000"/>
          <w:sz w:val="28"/>
          <w:szCs w:val="28"/>
        </w:rPr>
        <w:t xml:space="preserve">які </w:t>
      </w:r>
      <w:r w:rsidRPr="00EC78C3">
        <w:rPr>
          <w:rFonts w:ascii="Times New Roman" w:hAnsi="Times New Roman"/>
          <w:sz w:val="28"/>
          <w:szCs w:val="28"/>
        </w:rPr>
        <w:t>відображали корисне призначення</w:t>
      </w:r>
      <w:r w:rsidRPr="00EC78C3">
        <w:rPr>
          <w:rStyle w:val="jgg6ef"/>
          <w:rFonts w:ascii="Times New Roman" w:eastAsia="Batang" w:hAnsi="Times New Roman"/>
          <w:color w:val="000000"/>
          <w:sz w:val="28"/>
          <w:szCs w:val="28"/>
        </w:rPr>
        <w:t xml:space="preserve"> </w:t>
      </w:r>
      <w:r w:rsidRPr="00EC78C3">
        <w:rPr>
          <w:rFonts w:ascii="Times New Roman" w:hAnsi="Times New Roman"/>
          <w:sz w:val="28"/>
          <w:szCs w:val="28"/>
        </w:rPr>
        <w:t>(допомога людині, природі, довкіллю); ма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EC78C3">
        <w:rPr>
          <w:rFonts w:ascii="Times New Roman" w:hAnsi="Times New Roman"/>
          <w:sz w:val="28"/>
          <w:szCs w:val="28"/>
        </w:rPr>
        <w:t>цілісний образ і зрозумілу ідею;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7560">
        <w:rPr>
          <w:rFonts w:ascii="Times New Roman" w:hAnsi="Times New Roman"/>
          <w:sz w:val="28"/>
          <w:szCs w:val="28"/>
        </w:rPr>
        <w:t>бу</w:t>
      </w:r>
      <w:r>
        <w:rPr>
          <w:rFonts w:ascii="Times New Roman" w:hAnsi="Times New Roman"/>
          <w:sz w:val="28"/>
          <w:szCs w:val="28"/>
        </w:rPr>
        <w:t>ли</w:t>
      </w:r>
      <w:r w:rsidRPr="00037560">
        <w:rPr>
          <w:rFonts w:ascii="Times New Roman" w:hAnsi="Times New Roman"/>
          <w:sz w:val="28"/>
          <w:szCs w:val="28"/>
        </w:rPr>
        <w:t xml:space="preserve"> стійк</w:t>
      </w:r>
      <w:r>
        <w:rPr>
          <w:rFonts w:ascii="Times New Roman" w:hAnsi="Times New Roman"/>
          <w:sz w:val="28"/>
          <w:szCs w:val="28"/>
        </w:rPr>
        <w:t>ими</w:t>
      </w:r>
      <w:r w:rsidRPr="00037560">
        <w:rPr>
          <w:rFonts w:ascii="Times New Roman" w:hAnsi="Times New Roman"/>
          <w:sz w:val="28"/>
          <w:szCs w:val="28"/>
        </w:rPr>
        <w:t xml:space="preserve"> та безпечн</w:t>
      </w:r>
      <w:r>
        <w:rPr>
          <w:rFonts w:ascii="Times New Roman" w:hAnsi="Times New Roman"/>
          <w:sz w:val="28"/>
          <w:szCs w:val="28"/>
        </w:rPr>
        <w:t>ими</w:t>
      </w:r>
      <w:r w:rsidRPr="00037560">
        <w:rPr>
          <w:rFonts w:ascii="Times New Roman" w:hAnsi="Times New Roman"/>
          <w:sz w:val="28"/>
          <w:szCs w:val="28"/>
        </w:rPr>
        <w:t xml:space="preserve"> у використанні;</w:t>
      </w:r>
      <w:r>
        <w:rPr>
          <w:rFonts w:ascii="Times New Roman" w:hAnsi="Times New Roman"/>
          <w:sz w:val="28"/>
          <w:szCs w:val="28"/>
        </w:rPr>
        <w:t xml:space="preserve"> демонструвал</w:t>
      </w:r>
      <w:r w:rsidRPr="00037560">
        <w:rPr>
          <w:rFonts w:ascii="Times New Roman" w:hAnsi="Times New Roman"/>
          <w:sz w:val="28"/>
          <w:szCs w:val="28"/>
        </w:rPr>
        <w:t>и елементарні конструктивні та технічні рішення, відповідні віку учасників.</w:t>
      </w:r>
      <w:r>
        <w:rPr>
          <w:rFonts w:ascii="Times New Roman" w:hAnsi="Times New Roman"/>
          <w:sz w:val="28"/>
          <w:szCs w:val="28"/>
        </w:rPr>
        <w:t xml:space="preserve"> Переважала т</w:t>
      </w:r>
      <w:r w:rsidRPr="00037560">
        <w:rPr>
          <w:rFonts w:ascii="Times New Roman" w:hAnsi="Times New Roman"/>
          <w:sz w:val="28"/>
          <w:szCs w:val="28"/>
        </w:rPr>
        <w:t>ематика моделей:</w:t>
      </w:r>
      <w:r>
        <w:rPr>
          <w:rFonts w:ascii="Times New Roman" w:hAnsi="Times New Roman"/>
          <w:sz w:val="28"/>
          <w:szCs w:val="28"/>
        </w:rPr>
        <w:t xml:space="preserve"> роботи-генератори, роботи-електрики, </w:t>
      </w:r>
      <w:r w:rsidRPr="00037560">
        <w:rPr>
          <w:rFonts w:ascii="Times New Roman" w:hAnsi="Times New Roman"/>
          <w:sz w:val="28"/>
          <w:szCs w:val="28"/>
        </w:rPr>
        <w:t>роботи-помічники, роботи-рятувальники, екологічні роботи, роботи-дослідники, роботи</w:t>
      </w:r>
      <w:r>
        <w:rPr>
          <w:rFonts w:ascii="Times New Roman" w:hAnsi="Times New Roman"/>
          <w:sz w:val="28"/>
          <w:szCs w:val="28"/>
        </w:rPr>
        <w:t xml:space="preserve"> для побуту та захисту довкілля тощо.</w:t>
      </w:r>
    </w:p>
    <w:p w14:paraId="24ABF258" w14:textId="37603ADF" w:rsidR="009411CD" w:rsidRDefault="00CD5FEA" w:rsidP="00EB74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Оцінювання робіт здійснювалося за фотоматеріалами та текстовими п</w:t>
      </w:r>
      <w:r w:rsidR="006F586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езентаціями</w:t>
      </w:r>
      <w:r w:rsidR="00F85F55">
        <w:rPr>
          <w:rFonts w:ascii="Times New Roman" w:hAnsi="Times New Roman"/>
          <w:sz w:val="28"/>
          <w:szCs w:val="28"/>
        </w:rPr>
        <w:t>, надісланими у</w:t>
      </w:r>
      <w:r w:rsidR="00CF1C31">
        <w:rPr>
          <w:rFonts w:ascii="Times New Roman" w:hAnsi="Times New Roman"/>
          <w:sz w:val="28"/>
          <w:szCs w:val="28"/>
        </w:rPr>
        <w:t>ч</w:t>
      </w:r>
      <w:r w:rsidR="00EB747C">
        <w:rPr>
          <w:rFonts w:ascii="Times New Roman" w:hAnsi="Times New Roman"/>
          <w:sz w:val="28"/>
          <w:szCs w:val="28"/>
        </w:rPr>
        <w:t>асниками К</w:t>
      </w:r>
      <w:r w:rsidR="00F85F55">
        <w:rPr>
          <w:rFonts w:ascii="Times New Roman" w:hAnsi="Times New Roman"/>
          <w:sz w:val="28"/>
          <w:szCs w:val="28"/>
        </w:rPr>
        <w:t>онкурсу.</w:t>
      </w:r>
    </w:p>
    <w:p w14:paraId="26F6157B" w14:textId="1478751E" w:rsidR="003322BB" w:rsidRDefault="003322BB" w:rsidP="00564B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22BB">
        <w:rPr>
          <w:rFonts w:ascii="Times New Roman" w:hAnsi="Times New Roman"/>
          <w:sz w:val="28"/>
          <w:szCs w:val="28"/>
        </w:rPr>
        <w:lastRenderedPageBreak/>
        <w:t>Організаційний коміт</w:t>
      </w:r>
      <w:r w:rsidR="00EB747C">
        <w:rPr>
          <w:rFonts w:ascii="Times New Roman" w:hAnsi="Times New Roman"/>
          <w:sz w:val="28"/>
          <w:szCs w:val="28"/>
        </w:rPr>
        <w:t xml:space="preserve">ет </w:t>
      </w:r>
      <w:r w:rsidR="00252730">
        <w:rPr>
          <w:rFonts w:ascii="Times New Roman" w:hAnsi="Times New Roman"/>
          <w:sz w:val="28"/>
          <w:szCs w:val="28"/>
        </w:rPr>
        <w:t xml:space="preserve">та члени </w:t>
      </w:r>
      <w:r w:rsidR="008E6F6B">
        <w:rPr>
          <w:rFonts w:ascii="Times New Roman" w:hAnsi="Times New Roman"/>
          <w:sz w:val="28"/>
          <w:szCs w:val="28"/>
        </w:rPr>
        <w:t>журі</w:t>
      </w:r>
      <w:r w:rsidRPr="003322BB">
        <w:rPr>
          <w:rFonts w:ascii="Times New Roman" w:hAnsi="Times New Roman"/>
          <w:sz w:val="28"/>
          <w:szCs w:val="28"/>
        </w:rPr>
        <w:t xml:space="preserve"> забезпечили чітк</w:t>
      </w:r>
      <w:r w:rsidR="00EB747C">
        <w:rPr>
          <w:rFonts w:ascii="Times New Roman" w:hAnsi="Times New Roman"/>
          <w:sz w:val="28"/>
          <w:szCs w:val="28"/>
        </w:rPr>
        <w:t>у організацію проведення заходу.</w:t>
      </w:r>
    </w:p>
    <w:p w14:paraId="540F0516" w14:textId="77777777" w:rsidR="00B76567" w:rsidRDefault="00B76567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52F3B6" w14:textId="77777777" w:rsidR="002214D8" w:rsidRPr="002214D8" w:rsidRDefault="002214D8" w:rsidP="002214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2214D8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uk-UA"/>
        </w:rPr>
        <w:t>Активність та результативність участі територіальних громад та закладів освіти області у Конкурсі</w:t>
      </w:r>
    </w:p>
    <w:p w14:paraId="3E5C6529" w14:textId="77777777" w:rsidR="002214D8" w:rsidRPr="002214D8" w:rsidRDefault="002214D8" w:rsidP="002214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4819"/>
        <w:gridCol w:w="1869"/>
        <w:gridCol w:w="2454"/>
      </w:tblGrid>
      <w:tr w:rsidR="002214D8" w:rsidRPr="002214D8" w14:paraId="092372AC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99C7" w14:textId="77777777" w:rsidR="002214D8" w:rsidRPr="002214D8" w:rsidRDefault="002214D8" w:rsidP="002214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№</w:t>
            </w:r>
          </w:p>
          <w:p w14:paraId="479556DC" w14:textId="77777777" w:rsidR="002214D8" w:rsidRPr="002214D8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2198" w14:textId="77777777" w:rsidR="002214D8" w:rsidRPr="002214D8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Територіальні громади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F9EBB" w14:textId="77777777" w:rsidR="002214D8" w:rsidRPr="002214D8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Кількість учасників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55F5" w14:textId="77777777" w:rsidR="002214D8" w:rsidRPr="002214D8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Кількість переможців в особистій першості</w:t>
            </w:r>
          </w:p>
        </w:tc>
      </w:tr>
      <w:tr w:rsidR="002214D8" w:rsidRPr="002214D8" w14:paraId="12E3F445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2DBB8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Дніпровський район</w:t>
            </w:r>
          </w:p>
        </w:tc>
      </w:tr>
      <w:tr w:rsidR="002214D8" w:rsidRPr="002214D8" w14:paraId="47A69A47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EA70C" w14:textId="77777777" w:rsidR="002214D8" w:rsidRPr="002214D8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691B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Дніпровська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D9F2" w14:textId="0DBFE042" w:rsidR="002214D8" w:rsidRPr="002214D8" w:rsidRDefault="00D3694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E809" w14:textId="2DE1F191" w:rsidR="002214D8" w:rsidRPr="002214D8" w:rsidRDefault="002D58D2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</w:tr>
      <w:tr w:rsidR="00F34CF5" w:rsidRPr="002214D8" w14:paraId="324D6EF4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6652" w14:textId="47D6E6DB" w:rsidR="00F34CF5" w:rsidRPr="002214D8" w:rsidRDefault="00B766AA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5059" w14:textId="289B08A9" w:rsidR="00F34CF5" w:rsidRPr="002214D8" w:rsidRDefault="00F34CF5" w:rsidP="00F34CF5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Слобожанська селищна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4A22" w14:textId="150B0385" w:rsidR="00F34CF5" w:rsidRDefault="00D3694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F874" w14:textId="4FFD0BDC" w:rsidR="00F34CF5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2214D8" w:rsidRPr="002214D8" w14:paraId="18C1D43F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97D1E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Камʼянський район</w:t>
            </w:r>
          </w:p>
        </w:tc>
      </w:tr>
      <w:tr w:rsidR="002214D8" w:rsidRPr="002214D8" w14:paraId="19268ABE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4163" w14:textId="223BDE92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5E42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Жовтоводська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0E5F" w14:textId="6292B9FD" w:rsidR="002214D8" w:rsidRPr="002214D8" w:rsidRDefault="00D3694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5136" w14:textId="39BCDC00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2214D8" w:rsidRPr="002214D8" w14:paraId="49A84B8C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53E4" w14:textId="6DD64813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4CDC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Камʼянська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7A7" w14:textId="0F6D4834" w:rsidR="002214D8" w:rsidRPr="002214D8" w:rsidRDefault="001F3A06" w:rsidP="0004556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F3A0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1270" w14:textId="1D50C71E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</w:tr>
      <w:tr w:rsidR="006B58E7" w:rsidRPr="002214D8" w14:paraId="30BFA66A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D841" w14:textId="5097F437" w:rsidR="006B58E7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08A3" w14:textId="5665AAE8" w:rsidR="006B58E7" w:rsidRPr="002214D8" w:rsidRDefault="006B58E7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Криничанська селищна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1295" w14:textId="0A2B4CB0" w:rsidR="006B58E7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AEE8" w14:textId="3EF37894" w:rsidR="006B58E7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2214D8" w:rsidRPr="002214D8" w14:paraId="055A4C7B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133F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Криворізький район</w:t>
            </w:r>
          </w:p>
        </w:tc>
      </w:tr>
      <w:tr w:rsidR="002214D8" w:rsidRPr="002214D8" w14:paraId="67F4B794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B012" w14:textId="7080D0CC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94E2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Криворізька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5CC5" w14:textId="111604D1" w:rsidR="002214D8" w:rsidRPr="002214D8" w:rsidRDefault="00D6277E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D407" w14:textId="36437A86" w:rsidR="002214D8" w:rsidRPr="002214D8" w:rsidRDefault="005C73D9" w:rsidP="00217A9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  <w:r w:rsidR="00217A9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6B58E7" w:rsidRPr="002214D8" w14:paraId="1171318E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9DD4" w14:textId="18D714C1" w:rsidR="006B58E7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A468" w14:textId="5498F544" w:rsidR="006B58E7" w:rsidRPr="002214D8" w:rsidRDefault="006B58E7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Широківська селищна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142F" w14:textId="44EF0153" w:rsidR="006B58E7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FFDA" w14:textId="5F97643F" w:rsidR="006B58E7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</w:tr>
      <w:tr w:rsidR="002214D8" w:rsidRPr="002214D8" w14:paraId="74ECF4D9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A6F4F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Нікопольський район</w:t>
            </w:r>
          </w:p>
        </w:tc>
      </w:tr>
      <w:tr w:rsidR="002214D8" w:rsidRPr="002214D8" w14:paraId="357AFA82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A3027" w14:textId="0E43E04C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23CF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Марганецька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754C" w14:textId="2012B95A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A7D1" w14:textId="4DEDA17F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2214D8" w:rsidRPr="002214D8" w14:paraId="398F62D5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1130" w14:textId="5D006F37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2E9D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Нікопольська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9FE26" w14:textId="095D7044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CBBA" w14:textId="2AA69DC8" w:rsidR="002214D8" w:rsidRPr="002214D8" w:rsidRDefault="00217A9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</w:tr>
      <w:tr w:rsidR="002214D8" w:rsidRPr="002214D8" w14:paraId="10EE4529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F4B10" w14:textId="74B7863E" w:rsidR="002214D8" w:rsidRPr="002214D8" w:rsidRDefault="00E8398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F7BCE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Покровська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6342" w14:textId="1A0D77CE" w:rsidR="002214D8" w:rsidRPr="002214D8" w:rsidRDefault="000B41E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9125" w14:textId="7288CCDD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2214D8" w:rsidRPr="002214D8" w14:paraId="6E75973F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FF98F" w14:textId="73802BFE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Самарівський</w:t>
            </w: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район</w:t>
            </w:r>
          </w:p>
        </w:tc>
      </w:tr>
      <w:tr w:rsidR="002214D8" w:rsidRPr="002214D8" w14:paraId="4BF12D69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61F5" w14:textId="09C51E3C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D868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Губиниська селищна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F6E8" w14:textId="28F00348" w:rsidR="002214D8" w:rsidRPr="002214D8" w:rsidRDefault="00D6277E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F60D" w14:textId="05283CBD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</w:p>
        </w:tc>
      </w:tr>
      <w:tr w:rsidR="002214D8" w:rsidRPr="002214D8" w14:paraId="071BEDF2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C7046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Павлоградський район</w:t>
            </w:r>
          </w:p>
        </w:tc>
      </w:tr>
      <w:tr w:rsidR="002214D8" w:rsidRPr="002214D8" w14:paraId="66870581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1F73" w14:textId="4000C067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6401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Павлоградська міська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636A" w14:textId="1C80962F" w:rsidR="002214D8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A64E" w14:textId="73AEDB46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2214D8" w:rsidRPr="002214D8" w14:paraId="44354110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19C7" w14:textId="35255F2D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8C10F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Богданівська сільська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32727" w14:textId="0C0E477E" w:rsidR="002214D8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E0AE" w14:textId="161F0A9D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22505E" w:rsidRPr="002214D8" w14:paraId="39CAC1B7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DC6B0" w14:textId="0ACCE2AB" w:rsidR="0022505E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12CD" w14:textId="6AE956AE" w:rsidR="0022505E" w:rsidRPr="002214D8" w:rsidRDefault="00C8528E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Юрі</w:t>
            </w:r>
            <w:r w:rsidR="002250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ївська селищна територіальна громада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F32E" w14:textId="1AD96C04" w:rsidR="0022505E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1BD" w14:textId="3FE6D804" w:rsidR="0022505E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2214D8" w:rsidRPr="002214D8" w14:paraId="0F417694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D216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Синельниківський район</w:t>
            </w:r>
          </w:p>
        </w:tc>
      </w:tr>
      <w:tr w:rsidR="002214D8" w:rsidRPr="002214D8" w14:paraId="16D02E85" w14:textId="77777777" w:rsidTr="00E839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C469" w14:textId="029DE954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D645" w14:textId="3C63B03D" w:rsidR="002214D8" w:rsidRPr="002214D8" w:rsidRDefault="00E83989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Шахта</w:t>
            </w:r>
            <w:r w:rsidR="001559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рська міська територіальна грома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0503" w14:textId="2211949F" w:rsidR="002214D8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05F4" w14:textId="15F9E706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</w:tr>
      <w:tr w:rsidR="002214D8" w:rsidRPr="002214D8" w14:paraId="3D6C805D" w14:textId="77777777" w:rsidTr="00E83989">
        <w:tc>
          <w:tcPr>
            <w:tcW w:w="9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65BA" w14:textId="77777777" w:rsidR="002214D8" w:rsidRPr="002214D8" w:rsidRDefault="002214D8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Комунальні заклади освіти ДОР:</w:t>
            </w:r>
          </w:p>
        </w:tc>
      </w:tr>
      <w:tr w:rsidR="002214D8" w:rsidRPr="002214D8" w14:paraId="324827CD" w14:textId="77777777" w:rsidTr="00A21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49ED" w14:textId="2F364C91" w:rsidR="002214D8" w:rsidRPr="002214D8" w:rsidRDefault="001559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1D048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КЗПО </w:t>
            </w: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2214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ДОЦНТТ та ІТУМ” ДОР”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2310" w14:textId="177F4FF6" w:rsidR="002214D8" w:rsidRPr="002214D8" w:rsidRDefault="00796E6D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627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EC89" w14:textId="2F20954A" w:rsidR="002214D8" w:rsidRPr="002214D8" w:rsidRDefault="002D58D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</w:tr>
      <w:tr w:rsidR="002214D8" w:rsidRPr="002214D8" w14:paraId="5810A93D" w14:textId="77777777" w:rsidTr="00A211C0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A9C2" w14:textId="77777777" w:rsidR="002214D8" w:rsidRPr="002214D8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214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397D" w14:textId="0003E9DC" w:rsidR="002214D8" w:rsidRPr="002214D8" w:rsidRDefault="00B0132E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167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4B3A" w14:textId="073C95DF" w:rsidR="002214D8" w:rsidRPr="002214D8" w:rsidRDefault="005C73D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93</w:t>
            </w:r>
          </w:p>
        </w:tc>
      </w:tr>
    </w:tbl>
    <w:p w14:paraId="2EB51669" w14:textId="77777777" w:rsidR="002214D8" w:rsidRDefault="002214D8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3139EE" w14:textId="77777777" w:rsidR="00EE781C" w:rsidRDefault="00EE781C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8816AF" w14:textId="77777777" w:rsidR="00EE781C" w:rsidRDefault="00EE781C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C3BE68" w14:textId="165F94C9" w:rsidR="00636AF6" w:rsidRPr="000F3D3E" w:rsidRDefault="000F3D3E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D3E">
        <w:rPr>
          <w:rFonts w:ascii="Times New Roman" w:hAnsi="Times New Roman"/>
          <w:sz w:val="28"/>
          <w:szCs w:val="28"/>
        </w:rPr>
        <w:t xml:space="preserve">Методист КЗПО </w:t>
      </w:r>
      <w:r w:rsidRPr="000F3D3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0F3D3E">
        <w:rPr>
          <w:rFonts w:ascii="Times New Roman" w:hAnsi="Times New Roman"/>
          <w:sz w:val="28"/>
          <w:szCs w:val="28"/>
        </w:rPr>
        <w:t>ДОЦНТТ та ІТУМ</w:t>
      </w:r>
      <w:r w:rsidRPr="000F3D3E">
        <w:rPr>
          <w:rFonts w:ascii="Times New Roman" w:hAnsi="Times New Roman"/>
          <w:bCs/>
          <w:color w:val="000000"/>
          <w:sz w:val="28"/>
          <w:szCs w:val="28"/>
        </w:rPr>
        <w:t>”</w:t>
      </w:r>
      <w:r w:rsidRPr="000F3D3E">
        <w:rPr>
          <w:rFonts w:ascii="Times New Roman" w:hAnsi="Times New Roman"/>
          <w:sz w:val="28"/>
          <w:szCs w:val="28"/>
        </w:rPr>
        <w:t xml:space="preserve"> ДОР</w:t>
      </w:r>
      <w:r w:rsidRPr="000F3D3E">
        <w:rPr>
          <w:rFonts w:ascii="Times New Roman" w:hAnsi="Times New Roman"/>
          <w:bCs/>
          <w:color w:val="000000"/>
          <w:sz w:val="28"/>
          <w:szCs w:val="28"/>
        </w:rPr>
        <w:t>”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6E2583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Світлана ЧМІЛЬ</w:t>
      </w:r>
    </w:p>
    <w:sectPr w:rsidR="00636AF6" w:rsidRPr="000F3D3E" w:rsidSect="00A8480F">
      <w:headerReference w:type="default" r:id="rId7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45808" w14:textId="77777777" w:rsidR="00171429" w:rsidRDefault="00171429" w:rsidP="004D72D9">
      <w:pPr>
        <w:spacing w:after="0" w:line="240" w:lineRule="auto"/>
      </w:pPr>
      <w:r>
        <w:separator/>
      </w:r>
    </w:p>
  </w:endnote>
  <w:endnote w:type="continuationSeparator" w:id="0">
    <w:p w14:paraId="5EC0B348" w14:textId="77777777" w:rsidR="00171429" w:rsidRDefault="00171429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AAAAA" w14:textId="77777777" w:rsidR="00171429" w:rsidRDefault="00171429" w:rsidP="004D72D9">
      <w:pPr>
        <w:spacing w:after="0" w:line="240" w:lineRule="auto"/>
      </w:pPr>
      <w:r>
        <w:separator/>
      </w:r>
    </w:p>
  </w:footnote>
  <w:footnote w:type="continuationSeparator" w:id="0">
    <w:p w14:paraId="08FFC3B1" w14:textId="77777777" w:rsidR="00171429" w:rsidRDefault="00171429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14:paraId="0B63E17F" w14:textId="6E67B2D9"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217A92" w:rsidRPr="00217A92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14:paraId="11CE87FA" w14:textId="77777777"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14:paraId="3B433632" w14:textId="77777777"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16"/>
    <w:rsid w:val="00000D9F"/>
    <w:rsid w:val="00010BAA"/>
    <w:rsid w:val="00015CE0"/>
    <w:rsid w:val="0003076D"/>
    <w:rsid w:val="00033BBB"/>
    <w:rsid w:val="0003628B"/>
    <w:rsid w:val="00045566"/>
    <w:rsid w:val="00046F44"/>
    <w:rsid w:val="00052B15"/>
    <w:rsid w:val="000533DC"/>
    <w:rsid w:val="000657F5"/>
    <w:rsid w:val="000849A5"/>
    <w:rsid w:val="000935E8"/>
    <w:rsid w:val="00095445"/>
    <w:rsid w:val="000A3DB6"/>
    <w:rsid w:val="000B35C5"/>
    <w:rsid w:val="000B41E0"/>
    <w:rsid w:val="000D654C"/>
    <w:rsid w:val="000E3B6A"/>
    <w:rsid w:val="000F3D3E"/>
    <w:rsid w:val="00114E1F"/>
    <w:rsid w:val="001169C2"/>
    <w:rsid w:val="00124E51"/>
    <w:rsid w:val="001506EA"/>
    <w:rsid w:val="001528E2"/>
    <w:rsid w:val="0015551D"/>
    <w:rsid w:val="00155980"/>
    <w:rsid w:val="001628BF"/>
    <w:rsid w:val="00167133"/>
    <w:rsid w:val="00171429"/>
    <w:rsid w:val="0017522C"/>
    <w:rsid w:val="001773FB"/>
    <w:rsid w:val="0018207F"/>
    <w:rsid w:val="001B527E"/>
    <w:rsid w:val="001E1F7B"/>
    <w:rsid w:val="001F3A06"/>
    <w:rsid w:val="001F41C7"/>
    <w:rsid w:val="00206D25"/>
    <w:rsid w:val="0021655B"/>
    <w:rsid w:val="0021716C"/>
    <w:rsid w:val="00217A92"/>
    <w:rsid w:val="002214D8"/>
    <w:rsid w:val="0022505E"/>
    <w:rsid w:val="002322D4"/>
    <w:rsid w:val="00232EBB"/>
    <w:rsid w:val="00236D19"/>
    <w:rsid w:val="00246536"/>
    <w:rsid w:val="00252730"/>
    <w:rsid w:val="00277940"/>
    <w:rsid w:val="002925F3"/>
    <w:rsid w:val="002A3AD1"/>
    <w:rsid w:val="002D58D2"/>
    <w:rsid w:val="002D625F"/>
    <w:rsid w:val="002E40BB"/>
    <w:rsid w:val="00323DE3"/>
    <w:rsid w:val="00331B27"/>
    <w:rsid w:val="003322BB"/>
    <w:rsid w:val="0034313E"/>
    <w:rsid w:val="0035466B"/>
    <w:rsid w:val="00360832"/>
    <w:rsid w:val="00365243"/>
    <w:rsid w:val="00370EE7"/>
    <w:rsid w:val="00393FF0"/>
    <w:rsid w:val="003D5064"/>
    <w:rsid w:val="003E2376"/>
    <w:rsid w:val="004111FC"/>
    <w:rsid w:val="004146EB"/>
    <w:rsid w:val="004149A8"/>
    <w:rsid w:val="00421722"/>
    <w:rsid w:val="004219FA"/>
    <w:rsid w:val="004254FC"/>
    <w:rsid w:val="0046600B"/>
    <w:rsid w:val="00473F9E"/>
    <w:rsid w:val="00486416"/>
    <w:rsid w:val="00497362"/>
    <w:rsid w:val="004D72D9"/>
    <w:rsid w:val="004D7911"/>
    <w:rsid w:val="004E4318"/>
    <w:rsid w:val="004F7DF3"/>
    <w:rsid w:val="0050293B"/>
    <w:rsid w:val="0051342E"/>
    <w:rsid w:val="005247FC"/>
    <w:rsid w:val="00544A8A"/>
    <w:rsid w:val="00564B73"/>
    <w:rsid w:val="005A020D"/>
    <w:rsid w:val="005A349F"/>
    <w:rsid w:val="005A578A"/>
    <w:rsid w:val="005B1136"/>
    <w:rsid w:val="005B2A31"/>
    <w:rsid w:val="005C73D9"/>
    <w:rsid w:val="005D0F55"/>
    <w:rsid w:val="005E4B2E"/>
    <w:rsid w:val="005F71E9"/>
    <w:rsid w:val="005F7F43"/>
    <w:rsid w:val="00621241"/>
    <w:rsid w:val="00621D3D"/>
    <w:rsid w:val="00625B25"/>
    <w:rsid w:val="00636AF6"/>
    <w:rsid w:val="00642ECB"/>
    <w:rsid w:val="006A4608"/>
    <w:rsid w:val="006B58E7"/>
    <w:rsid w:val="006B5E58"/>
    <w:rsid w:val="006C024F"/>
    <w:rsid w:val="006E02BB"/>
    <w:rsid w:val="006E034A"/>
    <w:rsid w:val="006E2583"/>
    <w:rsid w:val="006F186C"/>
    <w:rsid w:val="006F1D4F"/>
    <w:rsid w:val="006F3BE5"/>
    <w:rsid w:val="006F586A"/>
    <w:rsid w:val="00731A12"/>
    <w:rsid w:val="00741889"/>
    <w:rsid w:val="0075109E"/>
    <w:rsid w:val="0076042B"/>
    <w:rsid w:val="00771AF9"/>
    <w:rsid w:val="00776731"/>
    <w:rsid w:val="00790A5D"/>
    <w:rsid w:val="00793231"/>
    <w:rsid w:val="00796E6D"/>
    <w:rsid w:val="007A235D"/>
    <w:rsid w:val="007A31AC"/>
    <w:rsid w:val="007B21EE"/>
    <w:rsid w:val="007C6F40"/>
    <w:rsid w:val="007C7721"/>
    <w:rsid w:val="007D6AA3"/>
    <w:rsid w:val="007D6F73"/>
    <w:rsid w:val="007E1C2A"/>
    <w:rsid w:val="00800122"/>
    <w:rsid w:val="00806312"/>
    <w:rsid w:val="008106B7"/>
    <w:rsid w:val="00833760"/>
    <w:rsid w:val="00872FAC"/>
    <w:rsid w:val="00877669"/>
    <w:rsid w:val="00881E5F"/>
    <w:rsid w:val="00882A7E"/>
    <w:rsid w:val="0088348A"/>
    <w:rsid w:val="008920CF"/>
    <w:rsid w:val="008C57A3"/>
    <w:rsid w:val="008D526B"/>
    <w:rsid w:val="008E6F6B"/>
    <w:rsid w:val="008F71B1"/>
    <w:rsid w:val="008F7D20"/>
    <w:rsid w:val="009217B0"/>
    <w:rsid w:val="0092252F"/>
    <w:rsid w:val="00930F40"/>
    <w:rsid w:val="0093548F"/>
    <w:rsid w:val="00940611"/>
    <w:rsid w:val="009411CD"/>
    <w:rsid w:val="009551B7"/>
    <w:rsid w:val="00964029"/>
    <w:rsid w:val="00974C9D"/>
    <w:rsid w:val="0098785F"/>
    <w:rsid w:val="009A1FAE"/>
    <w:rsid w:val="009C6320"/>
    <w:rsid w:val="009D414B"/>
    <w:rsid w:val="009E4255"/>
    <w:rsid w:val="00A211C0"/>
    <w:rsid w:val="00A25A21"/>
    <w:rsid w:val="00A436D7"/>
    <w:rsid w:val="00A450CF"/>
    <w:rsid w:val="00A461CF"/>
    <w:rsid w:val="00A476B5"/>
    <w:rsid w:val="00A67236"/>
    <w:rsid w:val="00A7345C"/>
    <w:rsid w:val="00A819E1"/>
    <w:rsid w:val="00A8480F"/>
    <w:rsid w:val="00A93286"/>
    <w:rsid w:val="00A94FE7"/>
    <w:rsid w:val="00AB000C"/>
    <w:rsid w:val="00AC4642"/>
    <w:rsid w:val="00AD043A"/>
    <w:rsid w:val="00AD67CF"/>
    <w:rsid w:val="00AE1F65"/>
    <w:rsid w:val="00B01278"/>
    <w:rsid w:val="00B0132E"/>
    <w:rsid w:val="00B0240B"/>
    <w:rsid w:val="00B16FB2"/>
    <w:rsid w:val="00B33FA7"/>
    <w:rsid w:val="00B6008D"/>
    <w:rsid w:val="00B76567"/>
    <w:rsid w:val="00B766AA"/>
    <w:rsid w:val="00BC0779"/>
    <w:rsid w:val="00BC0E76"/>
    <w:rsid w:val="00BE1B8B"/>
    <w:rsid w:val="00C15F70"/>
    <w:rsid w:val="00C16AEA"/>
    <w:rsid w:val="00C27C3C"/>
    <w:rsid w:val="00C622A5"/>
    <w:rsid w:val="00C63E95"/>
    <w:rsid w:val="00C722B4"/>
    <w:rsid w:val="00C80964"/>
    <w:rsid w:val="00C8528E"/>
    <w:rsid w:val="00CB30A4"/>
    <w:rsid w:val="00CB37EB"/>
    <w:rsid w:val="00CC04DE"/>
    <w:rsid w:val="00CD46AA"/>
    <w:rsid w:val="00CD5FEA"/>
    <w:rsid w:val="00CE6617"/>
    <w:rsid w:val="00CF08BE"/>
    <w:rsid w:val="00CF1C31"/>
    <w:rsid w:val="00CF310F"/>
    <w:rsid w:val="00D145DC"/>
    <w:rsid w:val="00D23A2A"/>
    <w:rsid w:val="00D36943"/>
    <w:rsid w:val="00D45F2D"/>
    <w:rsid w:val="00D46A49"/>
    <w:rsid w:val="00D46E8C"/>
    <w:rsid w:val="00D47FB9"/>
    <w:rsid w:val="00D6277E"/>
    <w:rsid w:val="00D670A5"/>
    <w:rsid w:val="00D73EC8"/>
    <w:rsid w:val="00D8017E"/>
    <w:rsid w:val="00D90F6B"/>
    <w:rsid w:val="00DE4875"/>
    <w:rsid w:val="00E26651"/>
    <w:rsid w:val="00E33B43"/>
    <w:rsid w:val="00E51EF6"/>
    <w:rsid w:val="00E75307"/>
    <w:rsid w:val="00E83989"/>
    <w:rsid w:val="00E91DB2"/>
    <w:rsid w:val="00EB557B"/>
    <w:rsid w:val="00EB747C"/>
    <w:rsid w:val="00EC78C3"/>
    <w:rsid w:val="00EE781C"/>
    <w:rsid w:val="00EF0C56"/>
    <w:rsid w:val="00EF22D7"/>
    <w:rsid w:val="00F00E45"/>
    <w:rsid w:val="00F05493"/>
    <w:rsid w:val="00F34CF5"/>
    <w:rsid w:val="00F43F4D"/>
    <w:rsid w:val="00F471A9"/>
    <w:rsid w:val="00F55074"/>
    <w:rsid w:val="00F64DC8"/>
    <w:rsid w:val="00F71D52"/>
    <w:rsid w:val="00F85F55"/>
    <w:rsid w:val="00F90D7B"/>
    <w:rsid w:val="00F94516"/>
    <w:rsid w:val="00F967E7"/>
    <w:rsid w:val="00FA17DE"/>
    <w:rsid w:val="00FA5D79"/>
    <w:rsid w:val="00FB0D0A"/>
    <w:rsid w:val="00FB3217"/>
    <w:rsid w:val="00FB7BE5"/>
    <w:rsid w:val="00FD15E2"/>
    <w:rsid w:val="00FD4686"/>
    <w:rsid w:val="00FF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7E2C"/>
  <w15:docId w15:val="{7A363657-9455-4353-8D4A-6BDA95ED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EB7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jgg6ef">
    <w:name w:val="jgg6ef"/>
    <w:basedOn w:val="a0"/>
    <w:rsid w:val="00EC78C3"/>
  </w:style>
  <w:style w:type="paragraph" w:styleId="a9">
    <w:name w:val="Balloon Text"/>
    <w:basedOn w:val="a"/>
    <w:link w:val="aa"/>
    <w:uiPriority w:val="99"/>
    <w:semiHidden/>
    <w:unhideWhenUsed/>
    <w:rsid w:val="000B4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B41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97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AEB67-2841-4909-9CF5-A6F4771E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User7</cp:lastModifiedBy>
  <cp:revision>2</cp:revision>
  <cp:lastPrinted>2026-03-05T13:14:00Z</cp:lastPrinted>
  <dcterms:created xsi:type="dcterms:W3CDTF">2026-03-09T09:05:00Z</dcterms:created>
  <dcterms:modified xsi:type="dcterms:W3CDTF">2026-03-09T09:05:00Z</dcterms:modified>
</cp:coreProperties>
</file>